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E2A54" w14:textId="263DDD9D" w:rsidR="00755278" w:rsidRPr="001D6D1F" w:rsidRDefault="00755278" w:rsidP="00755278">
      <w:pPr>
        <w:pStyle w:val="1Barrierefrei"/>
        <w:rPr>
          <w:lang w:val="de-AT"/>
        </w:rPr>
      </w:pPr>
      <w:r w:rsidRPr="001D6D1F">
        <w:rPr>
          <w:lang w:val="de-AT"/>
        </w:rPr>
        <w:t xml:space="preserve">Publizierbarer </w:t>
      </w:r>
      <w:r w:rsidR="002910EC" w:rsidRPr="001D6D1F">
        <w:rPr>
          <w:lang w:val="de-AT"/>
        </w:rPr>
        <w:t>End</w:t>
      </w:r>
      <w:r w:rsidRPr="001D6D1F">
        <w:rPr>
          <w:lang w:val="de-AT"/>
        </w:rPr>
        <w:t xml:space="preserve">bericht </w:t>
      </w:r>
    </w:p>
    <w:p w14:paraId="09BA91A7" w14:textId="1C068966" w:rsidR="00755278" w:rsidRPr="001D6D1F" w:rsidRDefault="007462A6" w:rsidP="007462A6">
      <w:pPr>
        <w:pStyle w:val="UntertitelBarrierefrei"/>
        <w:jc w:val="left"/>
      </w:pPr>
      <w:r>
        <w:t xml:space="preserve">Gilt für das Programm Intermodale Schnittstellen im Radverkehr 2014 – </w:t>
      </w:r>
      <w:r w:rsidR="001D6D1F" w:rsidRPr="001D6D1F">
        <w:t>Umsetzungsmaßnahmen</w:t>
      </w:r>
    </w:p>
    <w:p w14:paraId="5572672E" w14:textId="77777777" w:rsidR="00755278" w:rsidRPr="001D6D1F" w:rsidRDefault="00755278" w:rsidP="00755278">
      <w:pPr>
        <w:pStyle w:val="2Barrierefrei"/>
        <w:numPr>
          <w:ilvl w:val="0"/>
          <w:numId w:val="12"/>
        </w:numPr>
        <w:rPr>
          <w:lang w:val="de-AT"/>
        </w:rPr>
      </w:pPr>
      <w:r w:rsidRPr="001D6D1F">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755278" w:rsidRPr="001D6D1F"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1D6D1F" w:rsidRDefault="00FB4F86" w:rsidP="00FB4F86">
            <w:pPr>
              <w:pStyle w:val="T1TabellenkopftextBarrierefrei"/>
              <w:rPr>
                <w:lang w:val="de-AT"/>
              </w:rPr>
            </w:pPr>
            <w:r w:rsidRPr="001D6D1F">
              <w:rPr>
                <w:lang w:val="de-AT"/>
              </w:rPr>
              <w:t>Allgemeines</w:t>
            </w:r>
            <w:r w:rsidR="00755278" w:rsidRPr="001D6D1F">
              <w:rPr>
                <w:lang w:val="de-AT"/>
              </w:rPr>
              <w:t xml:space="preserve"> zum Projekt</w:t>
            </w:r>
          </w:p>
        </w:tc>
      </w:tr>
      <w:tr w:rsidR="007877A9" w:rsidRPr="001D6D1F" w14:paraId="6203E7D0"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6324BF5C" w14:textId="144EEEF0" w:rsidR="007877A9" w:rsidRPr="001D6D1F" w:rsidRDefault="007877A9" w:rsidP="007877A9">
            <w:pPr>
              <w:pStyle w:val="T2TabellentextBarrierefrei"/>
              <w:rPr>
                <w:b w:val="0"/>
                <w:lang w:val="de-AT"/>
              </w:rPr>
            </w:pPr>
            <w:r w:rsidRPr="001D6D1F">
              <w:rPr>
                <w:lang w:val="de-AT"/>
              </w:rPr>
              <w:t>Projekttitel:</w:t>
            </w:r>
          </w:p>
        </w:tc>
        <w:tc>
          <w:tcPr>
            <w:cnfStyle w:val="000100000000" w:firstRow="0" w:lastRow="0" w:firstColumn="0" w:lastColumn="1" w:oddVBand="0" w:evenVBand="0" w:oddHBand="0" w:evenHBand="0" w:firstRowFirstColumn="0" w:firstRowLastColumn="0" w:lastRowFirstColumn="0" w:lastRowLastColumn="0"/>
            <w:tcW w:w="5804" w:type="dxa"/>
          </w:tcPr>
          <w:p w14:paraId="13CE078A" w14:textId="696FB728" w:rsidR="007877A9" w:rsidRPr="001D6D1F" w:rsidRDefault="007877A9" w:rsidP="007877A9">
            <w:pPr>
              <w:pStyle w:val="T2TabellentextBarrierefrei"/>
              <w:rPr>
                <w:lang w:val="de-AT"/>
              </w:rPr>
            </w:pPr>
            <w:r w:rsidRPr="001D6D1F">
              <w:rPr>
                <w:lang w:val="de-AT"/>
              </w:rPr>
              <w:t>xxx</w:t>
            </w:r>
          </w:p>
        </w:tc>
      </w:tr>
      <w:tr w:rsidR="007877A9" w:rsidRPr="001D6D1F" w14:paraId="529AADAB"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4AE0F69F" w14:textId="4025BE93" w:rsidR="007877A9" w:rsidRPr="001D6D1F" w:rsidRDefault="007877A9" w:rsidP="007877A9">
            <w:pPr>
              <w:pStyle w:val="T2TabellentextBarrierefrei"/>
              <w:rPr>
                <w:b w:val="0"/>
                <w:lang w:val="de-AT"/>
              </w:rPr>
            </w:pPr>
            <w:r w:rsidRPr="001D6D1F">
              <w:rPr>
                <w:lang w:val="de-AT"/>
              </w:rPr>
              <w:t>Programm:</w:t>
            </w:r>
          </w:p>
        </w:tc>
        <w:tc>
          <w:tcPr>
            <w:cnfStyle w:val="000100000000" w:firstRow="0" w:lastRow="0" w:firstColumn="0" w:lastColumn="1" w:oddVBand="0" w:evenVBand="0" w:oddHBand="0" w:evenHBand="0" w:firstRowFirstColumn="0" w:firstRowLastColumn="0" w:lastRowFirstColumn="0" w:lastRowLastColumn="0"/>
            <w:tcW w:w="5804" w:type="dxa"/>
          </w:tcPr>
          <w:p w14:paraId="3362065B" w14:textId="13D9E85C" w:rsidR="007877A9" w:rsidRPr="001D6D1F" w:rsidRDefault="00C43A26" w:rsidP="007877A9">
            <w:pPr>
              <w:pStyle w:val="T2TabellentextBarrierefrei"/>
              <w:rPr>
                <w:lang w:val="de-AT"/>
              </w:rPr>
            </w:pPr>
            <w:r w:rsidRPr="001D6D1F">
              <w:rPr>
                <w:lang w:val="de-AT"/>
              </w:rPr>
              <w:t>Intermodale Schnittstellen im Radverkehr 6. AS 2014</w:t>
            </w:r>
          </w:p>
        </w:tc>
      </w:tr>
      <w:tr w:rsidR="007877A9" w:rsidRPr="001D6D1F" w14:paraId="664FD998"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13056672" w14:textId="7294C62E" w:rsidR="007877A9" w:rsidRPr="001D6D1F" w:rsidRDefault="007877A9" w:rsidP="007877A9">
            <w:pPr>
              <w:pStyle w:val="T2TabellentextBarrierefrei"/>
              <w:rPr>
                <w:b w:val="0"/>
                <w:lang w:val="de-AT"/>
              </w:rPr>
            </w:pPr>
            <w:r w:rsidRPr="001D6D1F">
              <w:rPr>
                <w:lang w:val="de-AT"/>
              </w:rPr>
              <w:t>Projektdauer:</w:t>
            </w:r>
          </w:p>
        </w:tc>
        <w:tc>
          <w:tcPr>
            <w:cnfStyle w:val="000100000000" w:firstRow="0" w:lastRow="0" w:firstColumn="0" w:lastColumn="1" w:oddVBand="0" w:evenVBand="0" w:oddHBand="0" w:evenHBand="0" w:firstRowFirstColumn="0" w:firstRowLastColumn="0" w:lastRowFirstColumn="0" w:lastRowLastColumn="0"/>
            <w:tcW w:w="5804" w:type="dxa"/>
          </w:tcPr>
          <w:p w14:paraId="5137D76A" w14:textId="0B141B52" w:rsidR="007877A9" w:rsidRPr="001D6D1F" w:rsidRDefault="007877A9" w:rsidP="007877A9">
            <w:pPr>
              <w:pStyle w:val="T2TabellentextBarrierefrei"/>
              <w:rPr>
                <w:lang w:val="de-AT"/>
              </w:rPr>
            </w:pPr>
            <w:r w:rsidRPr="001D6D1F">
              <w:rPr>
                <w:lang w:val="de-AT"/>
              </w:rPr>
              <w:t>TT.MM.JJJJ bis TT.MM.JJJJ</w:t>
            </w:r>
          </w:p>
        </w:tc>
      </w:tr>
      <w:tr w:rsidR="007877A9" w:rsidRPr="001D6D1F" w14:paraId="43465E6C"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205B7F20" w14:textId="03D875F0" w:rsidR="007877A9" w:rsidRPr="001D6D1F" w:rsidRDefault="007877A9" w:rsidP="007877A9">
            <w:pPr>
              <w:pStyle w:val="T2TabellentextBarrierefrei"/>
              <w:rPr>
                <w:b w:val="0"/>
                <w:lang w:val="de-AT"/>
              </w:rPr>
            </w:pPr>
            <w:proofErr w:type="spellStart"/>
            <w:r w:rsidRPr="001D6D1F">
              <w:rPr>
                <w:szCs w:val="20"/>
                <w:lang w:val="de-AT"/>
              </w:rPr>
              <w:t>AntragstellerIn</w:t>
            </w:r>
            <w:proofErr w:type="spellEnd"/>
            <w:r w:rsidRPr="001D6D1F">
              <w:rPr>
                <w:szCs w:val="20"/>
                <w:lang w:val="de-AT"/>
              </w:rPr>
              <w:t>:</w:t>
            </w:r>
          </w:p>
        </w:tc>
        <w:tc>
          <w:tcPr>
            <w:cnfStyle w:val="000100000000" w:firstRow="0" w:lastRow="0" w:firstColumn="0" w:lastColumn="1" w:oddVBand="0" w:evenVBand="0" w:oddHBand="0" w:evenHBand="0" w:firstRowFirstColumn="0" w:firstRowLastColumn="0" w:lastRowFirstColumn="0" w:lastRowLastColumn="0"/>
            <w:tcW w:w="5804" w:type="dxa"/>
          </w:tcPr>
          <w:p w14:paraId="7128BF78" w14:textId="1D68DFC0" w:rsidR="007877A9" w:rsidRPr="001D6D1F" w:rsidRDefault="007877A9" w:rsidP="007877A9">
            <w:pPr>
              <w:pStyle w:val="T2TabellentextBarrierefrei"/>
              <w:rPr>
                <w:lang w:val="de-AT"/>
              </w:rPr>
            </w:pPr>
            <w:r w:rsidRPr="001D6D1F">
              <w:rPr>
                <w:lang w:val="de-AT"/>
              </w:rPr>
              <w:t>xxx</w:t>
            </w:r>
          </w:p>
        </w:tc>
      </w:tr>
      <w:tr w:rsidR="007877A9" w:rsidRPr="001D6D1F" w14:paraId="1ECFB881"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7DA12A93" w14:textId="22312080" w:rsidR="007877A9" w:rsidRPr="001D6D1F" w:rsidRDefault="007877A9" w:rsidP="007877A9">
            <w:pPr>
              <w:pStyle w:val="T2TabellentextBarrierefrei"/>
              <w:rPr>
                <w:b w:val="0"/>
                <w:lang w:val="de-AT"/>
              </w:rPr>
            </w:pPr>
            <w:r w:rsidRPr="001D6D1F">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804" w:type="dxa"/>
          </w:tcPr>
          <w:p w14:paraId="2AEB4556" w14:textId="5B5C7CC0" w:rsidR="007877A9" w:rsidRPr="001D6D1F" w:rsidRDefault="007877A9" w:rsidP="007877A9">
            <w:pPr>
              <w:pStyle w:val="T2TabellentextBarrierefrei"/>
              <w:rPr>
                <w:lang w:val="de-AT"/>
              </w:rPr>
            </w:pPr>
            <w:r w:rsidRPr="001D6D1F">
              <w:rPr>
                <w:lang w:val="de-AT"/>
              </w:rPr>
              <w:t>Titel Vorname Nachname</w:t>
            </w:r>
          </w:p>
        </w:tc>
      </w:tr>
      <w:tr w:rsidR="007877A9" w:rsidRPr="001D6D1F" w14:paraId="6AB16F9C"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21E5F28C" w14:textId="51B89DB3" w:rsidR="007877A9" w:rsidRPr="001D6D1F" w:rsidRDefault="007877A9" w:rsidP="007877A9">
            <w:pPr>
              <w:pStyle w:val="T2TabellentextBarrierefrei"/>
              <w:rPr>
                <w:b w:val="0"/>
                <w:lang w:val="de-AT"/>
              </w:rPr>
            </w:pPr>
            <w:r w:rsidRPr="001D6D1F">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804" w:type="dxa"/>
          </w:tcPr>
          <w:p w14:paraId="062AADD7" w14:textId="77777777" w:rsidR="007877A9" w:rsidRPr="001D6D1F" w:rsidRDefault="007877A9" w:rsidP="007877A9">
            <w:pPr>
              <w:spacing w:before="80" w:after="80"/>
              <w:rPr>
                <w:rFonts w:ascii="Verdana" w:hAnsi="Verdana"/>
                <w:b/>
                <w:bCs w:val="0"/>
                <w:color w:val="auto"/>
                <w:sz w:val="22"/>
                <w:szCs w:val="22"/>
              </w:rPr>
            </w:pPr>
            <w:r w:rsidRPr="001D6D1F">
              <w:rPr>
                <w:rFonts w:ascii="Verdana" w:hAnsi="Verdana"/>
                <w:color w:val="auto"/>
                <w:sz w:val="22"/>
                <w:szCs w:val="22"/>
              </w:rPr>
              <w:t>Straße Nr.</w:t>
            </w:r>
          </w:p>
          <w:p w14:paraId="0D96BBDB" w14:textId="2E5BCDA6" w:rsidR="007877A9" w:rsidRPr="001D6D1F" w:rsidRDefault="007877A9" w:rsidP="007877A9">
            <w:pPr>
              <w:pStyle w:val="T2TabellentextBarrierefrei"/>
              <w:rPr>
                <w:lang w:val="de-AT"/>
              </w:rPr>
            </w:pPr>
            <w:r w:rsidRPr="001D6D1F">
              <w:rPr>
                <w:lang w:val="de-AT"/>
              </w:rPr>
              <w:t>Postleitzahl Ort</w:t>
            </w:r>
          </w:p>
        </w:tc>
      </w:tr>
      <w:tr w:rsidR="007877A9" w:rsidRPr="001D6D1F" w14:paraId="5B200BD0"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3413B693" w14:textId="3286B5A5" w:rsidR="007877A9" w:rsidRPr="001D6D1F" w:rsidRDefault="007877A9" w:rsidP="007877A9">
            <w:pPr>
              <w:pStyle w:val="T2TabellentextBarrierefrei"/>
              <w:rPr>
                <w:b w:val="0"/>
                <w:lang w:val="de-AT"/>
              </w:rPr>
            </w:pPr>
            <w:r w:rsidRPr="001D6D1F">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804" w:type="dxa"/>
          </w:tcPr>
          <w:p w14:paraId="734FE563" w14:textId="12ED2A28" w:rsidR="007877A9" w:rsidRPr="001D6D1F" w:rsidRDefault="007877A9" w:rsidP="007877A9">
            <w:pPr>
              <w:pStyle w:val="T2TabellentextBarrierefrei"/>
              <w:rPr>
                <w:lang w:val="de-AT"/>
              </w:rPr>
            </w:pPr>
            <w:r w:rsidRPr="001D6D1F">
              <w:rPr>
                <w:lang w:val="de-AT"/>
              </w:rPr>
              <w:t>xxx</w:t>
            </w:r>
          </w:p>
        </w:tc>
      </w:tr>
      <w:tr w:rsidR="007877A9" w:rsidRPr="001D6D1F" w14:paraId="4A99CDE7"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77720659" w14:textId="74F337B5" w:rsidR="007877A9" w:rsidRPr="001D6D1F" w:rsidRDefault="007877A9" w:rsidP="007877A9">
            <w:pPr>
              <w:pStyle w:val="T2TabellentextBarrierefrei"/>
              <w:rPr>
                <w:b w:val="0"/>
                <w:lang w:val="de-AT"/>
              </w:rPr>
            </w:pPr>
            <w:r w:rsidRPr="001D6D1F">
              <w:rPr>
                <w:szCs w:val="20"/>
                <w:lang w:val="de-AT"/>
              </w:rPr>
              <w:t>Kontaktperson E-Mail:</w:t>
            </w:r>
          </w:p>
        </w:tc>
        <w:tc>
          <w:tcPr>
            <w:cnfStyle w:val="000100000000" w:firstRow="0" w:lastRow="0" w:firstColumn="0" w:lastColumn="1" w:oddVBand="0" w:evenVBand="0" w:oddHBand="0" w:evenHBand="0" w:firstRowFirstColumn="0" w:firstRowLastColumn="0" w:lastRowFirstColumn="0" w:lastRowLastColumn="0"/>
            <w:tcW w:w="5804" w:type="dxa"/>
          </w:tcPr>
          <w:p w14:paraId="6C6A71BA" w14:textId="2F76F3A2" w:rsidR="007877A9" w:rsidRPr="001D6D1F" w:rsidRDefault="007877A9" w:rsidP="007877A9">
            <w:pPr>
              <w:pStyle w:val="T2TabellentextBarrierefrei"/>
              <w:rPr>
                <w:lang w:val="de-AT"/>
              </w:rPr>
            </w:pPr>
            <w:r w:rsidRPr="001D6D1F">
              <w:rPr>
                <w:lang w:val="de-AT"/>
              </w:rPr>
              <w:t>xxx</w:t>
            </w:r>
          </w:p>
        </w:tc>
      </w:tr>
      <w:tr w:rsidR="00C43A26" w:rsidRPr="001D6D1F" w14:paraId="67504192"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03BB8ED3" w14:textId="5AFB7A55" w:rsidR="00C43A26" w:rsidRPr="001D6D1F" w:rsidRDefault="00C43A26" w:rsidP="007877A9">
            <w:pPr>
              <w:pStyle w:val="T2TabellentextBarrierefrei"/>
              <w:rPr>
                <w:szCs w:val="20"/>
                <w:lang w:val="de-AT"/>
              </w:rPr>
            </w:pPr>
            <w:r w:rsidRPr="001D6D1F">
              <w:rPr>
                <w:szCs w:val="20"/>
                <w:lang w:val="de-AT"/>
              </w:rPr>
              <w:t>Typ:</w:t>
            </w:r>
          </w:p>
        </w:tc>
        <w:tc>
          <w:tcPr>
            <w:cnfStyle w:val="000100000000" w:firstRow="0" w:lastRow="0" w:firstColumn="0" w:lastColumn="1" w:oddVBand="0" w:evenVBand="0" w:oddHBand="0" w:evenHBand="0" w:firstRowFirstColumn="0" w:firstRowLastColumn="0" w:lastRowFirstColumn="0" w:lastRowLastColumn="0"/>
            <w:tcW w:w="5804" w:type="dxa"/>
          </w:tcPr>
          <w:p w14:paraId="6B7EE754" w14:textId="77777777" w:rsidR="00C43A26" w:rsidRPr="001D6D1F" w:rsidRDefault="00C43A26" w:rsidP="00C43A26">
            <w:pPr>
              <w:spacing w:before="80" w:after="80"/>
              <w:jc w:val="left"/>
              <w:rPr>
                <w:rFonts w:ascii="Verdana" w:hAnsi="Verdana" w:cs="Arial"/>
                <w:b/>
                <w:sz w:val="22"/>
                <w:szCs w:val="22"/>
              </w:rPr>
            </w:pPr>
            <w:r w:rsidRPr="001D6D1F">
              <w:rPr>
                <w:rFonts w:ascii="Verdana" w:hAnsi="Verdana"/>
                <w:bCs w:val="0"/>
                <w:color w:val="auto"/>
                <w:sz w:val="22"/>
                <w:szCs w:val="22"/>
              </w:rPr>
              <w:t>□ Einzelantrag</w:t>
            </w:r>
          </w:p>
          <w:p w14:paraId="4D62EDF9" w14:textId="7E7D6D8F" w:rsidR="00C43A26" w:rsidRPr="001D6D1F" w:rsidRDefault="00C43A26" w:rsidP="00C43A26">
            <w:pPr>
              <w:spacing w:before="80" w:after="80"/>
              <w:rPr>
                <w:rFonts w:ascii="Verdana" w:hAnsi="Verdana"/>
                <w:color w:val="auto"/>
                <w:sz w:val="22"/>
                <w:szCs w:val="22"/>
              </w:rPr>
            </w:pPr>
            <w:r w:rsidRPr="001D6D1F">
              <w:rPr>
                <w:rFonts w:ascii="Verdana" w:hAnsi="Verdana"/>
                <w:bCs w:val="0"/>
                <w:color w:val="auto"/>
                <w:sz w:val="22"/>
                <w:szCs w:val="22"/>
              </w:rPr>
              <w:t>□ Sammelantrag</w:t>
            </w:r>
          </w:p>
        </w:tc>
      </w:tr>
      <w:tr w:rsidR="007877A9" w:rsidRPr="001D6D1F" w14:paraId="1AD0E1D2"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097CEEF6" w14:textId="31AD0082" w:rsidR="007877A9" w:rsidRPr="001D6D1F" w:rsidRDefault="007877A9" w:rsidP="007877A9">
            <w:pPr>
              <w:pStyle w:val="T2TabellentextBarrierefrei"/>
              <w:rPr>
                <w:b w:val="0"/>
                <w:lang w:val="de-AT"/>
              </w:rPr>
            </w:pPr>
            <w:r w:rsidRPr="001D6D1F">
              <w:rPr>
                <w:szCs w:val="20"/>
                <w:lang w:val="de-AT"/>
              </w:rPr>
              <w:t>Projektart:</w:t>
            </w:r>
          </w:p>
        </w:tc>
        <w:tc>
          <w:tcPr>
            <w:cnfStyle w:val="000100000000" w:firstRow="0" w:lastRow="0" w:firstColumn="0" w:lastColumn="1" w:oddVBand="0" w:evenVBand="0" w:oddHBand="0" w:evenHBand="0" w:firstRowFirstColumn="0" w:firstRowLastColumn="0" w:lastRowFirstColumn="0" w:lastRowLastColumn="0"/>
            <w:tcW w:w="5804" w:type="dxa"/>
          </w:tcPr>
          <w:p w14:paraId="188F99C5" w14:textId="77777777" w:rsidR="00C43A26" w:rsidRPr="001D6D1F" w:rsidRDefault="00C43A26" w:rsidP="00C43A26">
            <w:pPr>
              <w:spacing w:before="80" w:after="80"/>
              <w:rPr>
                <w:rFonts w:ascii="Verdana" w:hAnsi="Verdana" w:cs="Arial"/>
                <w:b/>
                <w:color w:val="auto"/>
                <w:sz w:val="22"/>
                <w:szCs w:val="22"/>
              </w:rPr>
            </w:pPr>
            <w:r w:rsidRPr="001D6D1F">
              <w:rPr>
                <w:rFonts w:ascii="Verdana" w:hAnsi="Verdana" w:cs="Arial"/>
                <w:b/>
                <w:bCs w:val="0"/>
                <w:color w:val="auto"/>
                <w:sz w:val="22"/>
                <w:szCs w:val="22"/>
              </w:rPr>
              <w:t>I. Umsetzungsmaßnahmen:</w:t>
            </w:r>
          </w:p>
          <w:p w14:paraId="580ACE6A" w14:textId="77777777" w:rsidR="00C43A26" w:rsidRPr="001D6D1F" w:rsidRDefault="00C43A26" w:rsidP="00C43A26">
            <w:pPr>
              <w:spacing w:before="80" w:after="80"/>
              <w:ind w:left="176"/>
              <w:rPr>
                <w:rFonts w:ascii="Verdana" w:hAnsi="Verdana" w:cs="Arial"/>
                <w:b/>
                <w:bCs w:val="0"/>
                <w:color w:val="auto"/>
                <w:sz w:val="22"/>
                <w:szCs w:val="22"/>
              </w:rPr>
            </w:pPr>
            <w:r w:rsidRPr="001D6D1F">
              <w:rPr>
                <w:rFonts w:ascii="Verdana" w:hAnsi="Verdana" w:cs="Arial"/>
                <w:b/>
                <w:bCs w:val="0"/>
                <w:color w:val="auto"/>
                <w:sz w:val="22"/>
                <w:szCs w:val="22"/>
              </w:rPr>
              <w:t xml:space="preserve">Investive Maßnahmen: </w:t>
            </w:r>
          </w:p>
          <w:p w14:paraId="319DAD06" w14:textId="77777777" w:rsidR="00C43A26" w:rsidRPr="001D6D1F" w:rsidRDefault="00C43A26" w:rsidP="001D6D1F">
            <w:pPr>
              <w:spacing w:before="80" w:after="80"/>
              <w:ind w:left="357"/>
              <w:jc w:val="left"/>
              <w:rPr>
                <w:rFonts w:ascii="Verdana" w:hAnsi="Verdana"/>
                <w:bCs w:val="0"/>
                <w:color w:val="auto"/>
                <w:sz w:val="22"/>
                <w:szCs w:val="22"/>
              </w:rPr>
            </w:pPr>
            <w:r w:rsidRPr="001D6D1F">
              <w:rPr>
                <w:rFonts w:ascii="Verdana" w:hAnsi="Verdana"/>
                <w:bCs w:val="0"/>
                <w:color w:val="auto"/>
                <w:sz w:val="22"/>
                <w:szCs w:val="22"/>
              </w:rPr>
              <w:t xml:space="preserve">□ Errichtung und/oder Verbesserung von Radabstellanlagen </w:t>
            </w:r>
          </w:p>
          <w:p w14:paraId="090383F8" w14:textId="77777777" w:rsidR="00C43A26" w:rsidRPr="001D6D1F" w:rsidRDefault="00C43A26" w:rsidP="00C43A26">
            <w:pPr>
              <w:spacing w:before="80" w:after="80"/>
              <w:ind w:left="357"/>
              <w:jc w:val="left"/>
              <w:rPr>
                <w:rFonts w:ascii="Verdana" w:hAnsi="Verdana" w:cs="Arial"/>
                <w:b/>
                <w:bCs w:val="0"/>
                <w:color w:val="auto"/>
                <w:sz w:val="22"/>
                <w:szCs w:val="22"/>
              </w:rPr>
            </w:pPr>
            <w:r w:rsidRPr="001D6D1F">
              <w:rPr>
                <w:rFonts w:ascii="Verdana" w:hAnsi="Verdana"/>
                <w:bCs w:val="0"/>
                <w:color w:val="auto"/>
                <w:sz w:val="22"/>
                <w:szCs w:val="22"/>
              </w:rPr>
              <w:t xml:space="preserve">□ </w:t>
            </w:r>
            <w:r w:rsidRPr="001D6D1F">
              <w:rPr>
                <w:rFonts w:ascii="Verdana" w:hAnsi="Verdana" w:cs="Arial"/>
                <w:bCs w:val="0"/>
                <w:color w:val="auto"/>
                <w:sz w:val="22"/>
                <w:szCs w:val="22"/>
              </w:rPr>
              <w:t>Errichtung von Wartungs- und Servicestationen</w:t>
            </w:r>
          </w:p>
          <w:p w14:paraId="66EA6AD4" w14:textId="77777777" w:rsidR="00C43A26" w:rsidRPr="001D6D1F" w:rsidRDefault="00C43A26" w:rsidP="00C43A26">
            <w:pPr>
              <w:spacing w:before="80" w:after="80"/>
              <w:ind w:left="357"/>
              <w:jc w:val="left"/>
              <w:rPr>
                <w:rFonts w:ascii="Verdana" w:hAnsi="Verdana" w:cs="Arial"/>
                <w:b/>
                <w:bCs w:val="0"/>
                <w:color w:val="auto"/>
                <w:sz w:val="22"/>
                <w:szCs w:val="22"/>
              </w:rPr>
            </w:pPr>
            <w:r w:rsidRPr="001D6D1F">
              <w:rPr>
                <w:rFonts w:ascii="Verdana" w:hAnsi="Verdana"/>
                <w:bCs w:val="0"/>
                <w:color w:val="auto"/>
                <w:sz w:val="22"/>
                <w:szCs w:val="22"/>
              </w:rPr>
              <w:t xml:space="preserve">□ </w:t>
            </w:r>
            <w:r w:rsidRPr="001D6D1F">
              <w:rPr>
                <w:rFonts w:ascii="Verdana" w:hAnsi="Verdana" w:cs="Arial"/>
                <w:bCs w:val="0"/>
                <w:color w:val="auto"/>
                <w:sz w:val="22"/>
                <w:szCs w:val="22"/>
              </w:rPr>
              <w:t>Radwege / Nutzung bestehender Infrastruktur</w:t>
            </w:r>
          </w:p>
          <w:p w14:paraId="4A112786" w14:textId="77777777" w:rsidR="00C43A26" w:rsidRPr="001D6D1F" w:rsidRDefault="00C43A26" w:rsidP="00C43A26">
            <w:pPr>
              <w:spacing w:before="200" w:after="80"/>
              <w:ind w:left="176"/>
              <w:rPr>
                <w:rFonts w:ascii="Verdana" w:hAnsi="Verdana" w:cs="Arial"/>
                <w:b/>
                <w:bCs w:val="0"/>
                <w:color w:val="auto"/>
                <w:sz w:val="22"/>
                <w:szCs w:val="22"/>
              </w:rPr>
            </w:pPr>
            <w:r w:rsidRPr="001D6D1F">
              <w:rPr>
                <w:rFonts w:ascii="Verdana" w:hAnsi="Verdana" w:cs="Arial"/>
                <w:b/>
                <w:bCs w:val="0"/>
                <w:color w:val="auto"/>
                <w:sz w:val="22"/>
                <w:szCs w:val="22"/>
              </w:rPr>
              <w:t>Begleitmaßnahmen:</w:t>
            </w:r>
          </w:p>
          <w:p w14:paraId="0F2617B9" w14:textId="77777777" w:rsidR="00C43A26" w:rsidRPr="001D6D1F" w:rsidRDefault="00C43A26" w:rsidP="00C43A26">
            <w:pPr>
              <w:spacing w:before="80" w:after="80"/>
              <w:ind w:left="357"/>
              <w:rPr>
                <w:rFonts w:ascii="Verdana" w:hAnsi="Verdana" w:cs="Arial"/>
                <w:b/>
                <w:bCs w:val="0"/>
                <w:color w:val="auto"/>
                <w:sz w:val="22"/>
                <w:szCs w:val="22"/>
              </w:rPr>
            </w:pPr>
            <w:r w:rsidRPr="001D6D1F">
              <w:rPr>
                <w:rFonts w:ascii="Verdana" w:hAnsi="Verdana"/>
                <w:bCs w:val="0"/>
                <w:color w:val="auto"/>
                <w:sz w:val="22"/>
                <w:szCs w:val="22"/>
              </w:rPr>
              <w:t xml:space="preserve">□ </w:t>
            </w:r>
            <w:r w:rsidRPr="001D6D1F">
              <w:rPr>
                <w:rFonts w:ascii="Verdana" w:hAnsi="Verdana" w:cs="Arial"/>
                <w:bCs w:val="0"/>
                <w:color w:val="auto"/>
                <w:sz w:val="22"/>
                <w:szCs w:val="22"/>
              </w:rPr>
              <w:t>Planungsleistungen</w:t>
            </w:r>
          </w:p>
          <w:p w14:paraId="4368D818" w14:textId="77777777" w:rsidR="00C43A26" w:rsidRPr="001D6D1F" w:rsidRDefault="00C43A26" w:rsidP="00C43A26">
            <w:pPr>
              <w:spacing w:before="80" w:after="80"/>
              <w:ind w:left="360"/>
              <w:rPr>
                <w:rFonts w:ascii="Verdana" w:hAnsi="Verdana" w:cs="Arial"/>
                <w:b/>
                <w:bCs w:val="0"/>
                <w:color w:val="auto"/>
                <w:sz w:val="22"/>
                <w:szCs w:val="22"/>
              </w:rPr>
            </w:pPr>
            <w:r w:rsidRPr="001D6D1F">
              <w:rPr>
                <w:rFonts w:ascii="Verdana" w:hAnsi="Verdana"/>
                <w:bCs w:val="0"/>
                <w:color w:val="auto"/>
                <w:sz w:val="22"/>
                <w:szCs w:val="22"/>
              </w:rPr>
              <w:t xml:space="preserve">□ </w:t>
            </w:r>
            <w:r w:rsidRPr="001D6D1F">
              <w:rPr>
                <w:rFonts w:ascii="Verdana" w:hAnsi="Verdana" w:cs="Arial"/>
                <w:bCs w:val="0"/>
                <w:color w:val="auto"/>
                <w:sz w:val="22"/>
                <w:szCs w:val="22"/>
              </w:rPr>
              <w:t>Kommunikation und Information</w:t>
            </w:r>
          </w:p>
          <w:p w14:paraId="2836D9ED" w14:textId="77777777" w:rsidR="00C43A26" w:rsidRPr="001D6D1F" w:rsidRDefault="00C43A26" w:rsidP="00C43A26">
            <w:pPr>
              <w:spacing w:before="200" w:after="80"/>
              <w:rPr>
                <w:rFonts w:ascii="Verdana" w:hAnsi="Verdana" w:cs="Arial"/>
                <w:b/>
                <w:bCs w:val="0"/>
                <w:color w:val="auto"/>
                <w:sz w:val="22"/>
                <w:szCs w:val="22"/>
              </w:rPr>
            </w:pPr>
            <w:r w:rsidRPr="001D6D1F">
              <w:rPr>
                <w:rFonts w:ascii="Verdana" w:hAnsi="Verdana" w:cs="Arial"/>
                <w:b/>
                <w:bCs w:val="0"/>
                <w:color w:val="auto"/>
                <w:sz w:val="22"/>
                <w:szCs w:val="22"/>
              </w:rPr>
              <w:t>II. Grundlagenarbeiten:</w:t>
            </w:r>
          </w:p>
          <w:p w14:paraId="18E81741" w14:textId="5B531E54" w:rsidR="007877A9" w:rsidRPr="001D6D1F" w:rsidRDefault="00C43A26" w:rsidP="001D6D1F">
            <w:pPr>
              <w:spacing w:before="80" w:after="80"/>
              <w:ind w:left="357"/>
            </w:pPr>
            <w:r w:rsidRPr="001D6D1F">
              <w:rPr>
                <w:rFonts w:ascii="Verdana" w:hAnsi="Verdana"/>
                <w:bCs w:val="0"/>
                <w:color w:val="auto"/>
                <w:sz w:val="22"/>
                <w:szCs w:val="22"/>
              </w:rPr>
              <w:t>□ Studien/Konzepte</w:t>
            </w:r>
          </w:p>
        </w:tc>
      </w:tr>
      <w:tr w:rsidR="007877A9" w:rsidRPr="001D6D1F" w14:paraId="031B0ADB"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5A73FA86" w14:textId="54F9487A" w:rsidR="007877A9" w:rsidRPr="001D6D1F" w:rsidRDefault="007877A9" w:rsidP="007877A9">
            <w:pPr>
              <w:pStyle w:val="T2TabellentextBarrierefrei"/>
              <w:rPr>
                <w:b w:val="0"/>
                <w:lang w:val="de-AT"/>
              </w:rPr>
            </w:pPr>
            <w:r w:rsidRPr="001D6D1F">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804" w:type="dxa"/>
          </w:tcPr>
          <w:p w14:paraId="2E5EBA3A" w14:textId="044FA7D9" w:rsidR="007877A9" w:rsidRPr="001D6D1F" w:rsidRDefault="007877A9" w:rsidP="007877A9">
            <w:pPr>
              <w:pStyle w:val="T2TabellentextBarrierefrei"/>
              <w:rPr>
                <w:lang w:val="de-AT"/>
              </w:rPr>
            </w:pPr>
            <w:proofErr w:type="spellStart"/>
            <w:proofErr w:type="gramStart"/>
            <w:r w:rsidRPr="001D6D1F">
              <w:rPr>
                <w:lang w:val="de-AT"/>
              </w:rPr>
              <w:t>xx,xx</w:t>
            </w:r>
            <w:proofErr w:type="spellEnd"/>
            <w:proofErr w:type="gramEnd"/>
            <w:r w:rsidRPr="001D6D1F">
              <w:rPr>
                <w:lang w:val="de-AT"/>
              </w:rPr>
              <w:t xml:space="preserve"> €</w:t>
            </w:r>
          </w:p>
        </w:tc>
      </w:tr>
      <w:tr w:rsidR="007877A9" w:rsidRPr="001D6D1F" w14:paraId="397E6A4A"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3F7C277C" w14:textId="7A5E5492" w:rsidR="007877A9" w:rsidRPr="001D6D1F" w:rsidRDefault="007877A9" w:rsidP="007877A9">
            <w:pPr>
              <w:pStyle w:val="T2TabellentextBarrierefrei"/>
              <w:rPr>
                <w:b w:val="0"/>
                <w:lang w:val="de-AT"/>
              </w:rPr>
            </w:pPr>
            <w:r w:rsidRPr="001D6D1F">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804" w:type="dxa"/>
          </w:tcPr>
          <w:p w14:paraId="1903952C" w14:textId="7A018700" w:rsidR="007877A9" w:rsidRPr="001D6D1F" w:rsidRDefault="007877A9" w:rsidP="007877A9">
            <w:pPr>
              <w:pStyle w:val="T2TabellentextBarrierefrei"/>
              <w:rPr>
                <w:lang w:val="de-AT"/>
              </w:rPr>
            </w:pPr>
            <w:proofErr w:type="spellStart"/>
            <w:proofErr w:type="gramStart"/>
            <w:r w:rsidRPr="001D6D1F">
              <w:rPr>
                <w:lang w:val="de-AT"/>
              </w:rPr>
              <w:t>xx,xx</w:t>
            </w:r>
            <w:proofErr w:type="spellEnd"/>
            <w:proofErr w:type="gramEnd"/>
            <w:r w:rsidRPr="001D6D1F">
              <w:rPr>
                <w:lang w:val="de-AT"/>
              </w:rPr>
              <w:t xml:space="preserve"> €</w:t>
            </w:r>
          </w:p>
        </w:tc>
      </w:tr>
      <w:tr w:rsidR="007877A9" w:rsidRPr="001D6D1F" w14:paraId="47FE7406"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41C0604A" w14:textId="0FDF6698" w:rsidR="007877A9" w:rsidRPr="001D6D1F" w:rsidRDefault="007877A9" w:rsidP="007877A9">
            <w:pPr>
              <w:pStyle w:val="T2TabellentextBarrierefrei"/>
              <w:rPr>
                <w:b w:val="0"/>
                <w:lang w:val="de-AT"/>
              </w:rPr>
            </w:pPr>
            <w:r w:rsidRPr="001D6D1F">
              <w:rPr>
                <w:szCs w:val="20"/>
                <w:lang w:val="de-AT"/>
              </w:rPr>
              <w:lastRenderedPageBreak/>
              <w:t>Klimafonds-</w:t>
            </w:r>
            <w:proofErr w:type="spellStart"/>
            <w:r w:rsidRPr="001D6D1F">
              <w:rPr>
                <w:szCs w:val="20"/>
                <w:lang w:val="de-AT"/>
              </w:rPr>
              <w:t>Nr</w:t>
            </w:r>
            <w:proofErr w:type="spellEnd"/>
            <w:r w:rsidRPr="001D6D1F">
              <w:rPr>
                <w:szCs w:val="20"/>
                <w:lang w:val="de-AT"/>
              </w:rPr>
              <w:t>:</w:t>
            </w:r>
          </w:p>
        </w:tc>
        <w:tc>
          <w:tcPr>
            <w:cnfStyle w:val="000100000000" w:firstRow="0" w:lastRow="0" w:firstColumn="0" w:lastColumn="1" w:oddVBand="0" w:evenVBand="0" w:oddHBand="0" w:evenHBand="0" w:firstRowFirstColumn="0" w:firstRowLastColumn="0" w:lastRowFirstColumn="0" w:lastRowLastColumn="0"/>
            <w:tcW w:w="5804" w:type="dxa"/>
          </w:tcPr>
          <w:p w14:paraId="0C3AD4B2" w14:textId="526A04F0" w:rsidR="007877A9" w:rsidRPr="001D6D1F" w:rsidRDefault="007877A9" w:rsidP="007877A9">
            <w:pPr>
              <w:pStyle w:val="T2TabellentextBarrierefrei"/>
              <w:rPr>
                <w:lang w:val="de-AT"/>
              </w:rPr>
            </w:pPr>
            <w:proofErr w:type="spellStart"/>
            <w:r w:rsidRPr="001D6D1F">
              <w:rPr>
                <w:lang w:val="de-AT"/>
              </w:rPr>
              <w:t>xxxx</w:t>
            </w:r>
            <w:proofErr w:type="spellEnd"/>
          </w:p>
        </w:tc>
      </w:tr>
      <w:tr w:rsidR="007877A9" w:rsidRPr="001D6D1F" w14:paraId="713FBB49" w14:textId="77777777" w:rsidTr="00C43A26">
        <w:tc>
          <w:tcPr>
            <w:cnfStyle w:val="001000000000" w:firstRow="0" w:lastRow="0" w:firstColumn="1" w:lastColumn="0" w:oddVBand="0" w:evenVBand="0" w:oddHBand="0" w:evenHBand="0" w:firstRowFirstColumn="0" w:firstRowLastColumn="0" w:lastRowFirstColumn="0" w:lastRowLastColumn="0"/>
            <w:tcW w:w="3256" w:type="dxa"/>
          </w:tcPr>
          <w:p w14:paraId="07B5EF56" w14:textId="086F8AF2" w:rsidR="007877A9" w:rsidRPr="001D6D1F" w:rsidRDefault="007877A9" w:rsidP="007877A9">
            <w:pPr>
              <w:pStyle w:val="T2TabellentextBarrierefrei"/>
              <w:rPr>
                <w:b w:val="0"/>
                <w:lang w:val="de-AT"/>
              </w:rPr>
            </w:pPr>
            <w:r w:rsidRPr="001D6D1F">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804" w:type="dxa"/>
          </w:tcPr>
          <w:p w14:paraId="69AB71F5" w14:textId="484C5DFA" w:rsidR="007877A9" w:rsidRPr="001D6D1F" w:rsidRDefault="007877A9" w:rsidP="007877A9">
            <w:pPr>
              <w:pStyle w:val="T2TabellentextBarrierefrei"/>
              <w:rPr>
                <w:lang w:val="de-AT"/>
              </w:rPr>
            </w:pPr>
            <w:r w:rsidRPr="001D6D1F">
              <w:rPr>
                <w:lang w:val="de-AT"/>
              </w:rPr>
              <w:t>TT.MM.JJJJ</w:t>
            </w:r>
          </w:p>
        </w:tc>
      </w:tr>
    </w:tbl>
    <w:p w14:paraId="53ED2237" w14:textId="24F0E282" w:rsidR="00755278" w:rsidRPr="001D6D1F" w:rsidRDefault="00755278" w:rsidP="00755278">
      <w:pPr>
        <w:pStyle w:val="2Barrierefrei"/>
        <w:numPr>
          <w:ilvl w:val="0"/>
          <w:numId w:val="12"/>
        </w:numPr>
        <w:rPr>
          <w:lang w:val="de-AT"/>
        </w:rPr>
      </w:pPr>
      <w:r w:rsidRPr="001D6D1F">
        <w:rPr>
          <w:lang w:val="de-AT"/>
        </w:rPr>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1D6D1F" w:rsidRPr="001D6D1F" w14:paraId="79C01676" w14:textId="77777777" w:rsidTr="00F70322">
        <w:tc>
          <w:tcPr>
            <w:cnfStyle w:val="001000000000" w:firstRow="0" w:lastRow="0" w:firstColumn="1" w:lastColumn="0" w:oddVBand="0" w:evenVBand="0" w:oddHBand="0" w:evenHBand="0" w:firstRowFirstColumn="0" w:firstRowLastColumn="0" w:lastRowFirstColumn="0" w:lastRowLastColumn="0"/>
            <w:tcW w:w="3256" w:type="dxa"/>
          </w:tcPr>
          <w:p w14:paraId="149F2650" w14:textId="77777777" w:rsidR="001D6D1F" w:rsidRPr="001D6D1F" w:rsidRDefault="001D6D1F" w:rsidP="001D6D1F">
            <w:pPr>
              <w:pStyle w:val="T2TabellentextBarrierefrei"/>
              <w:rPr>
                <w:szCs w:val="20"/>
                <w:lang w:val="de-AT"/>
              </w:rPr>
            </w:pPr>
            <w:r w:rsidRPr="001D6D1F">
              <w:rPr>
                <w:szCs w:val="20"/>
                <w:lang w:val="de-AT"/>
              </w:rPr>
              <w:t>Synopsis:</w:t>
            </w:r>
          </w:p>
          <w:p w14:paraId="590F7237" w14:textId="388D87C1" w:rsidR="001D6D1F" w:rsidRPr="001D6D1F" w:rsidRDefault="001D6D1F" w:rsidP="001D6D1F">
            <w:pPr>
              <w:pStyle w:val="T2TabellentextBarrierefrei"/>
              <w:rPr>
                <w:sz w:val="16"/>
                <w:szCs w:val="16"/>
                <w:lang w:val="de-AT"/>
              </w:rPr>
            </w:pPr>
            <w:r w:rsidRPr="001D6D1F">
              <w:rPr>
                <w:sz w:val="16"/>
                <w:szCs w:val="16"/>
                <w:lang w:val="de-AT"/>
              </w:rPr>
              <w:t>Max. 150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409D9DEB" w14:textId="144CCC4D" w:rsidR="001D6D1F" w:rsidRPr="001D6D1F" w:rsidRDefault="001D6D1F" w:rsidP="001D6D1F">
            <w:pPr>
              <w:pStyle w:val="TextBarrierefrei"/>
              <w:rPr>
                <w:rFonts w:eastAsia="Calibri"/>
                <w:b/>
              </w:rPr>
            </w:pPr>
            <w:r w:rsidRPr="001D6D1F">
              <w:rPr>
                <w:rFonts w:eastAsia="Calibri"/>
              </w:rPr>
              <w:t>Die Synopsis soll einen Überblick der erreichten Projektinhalte und -ergebnisse geben.</w:t>
            </w:r>
          </w:p>
        </w:tc>
      </w:tr>
      <w:tr w:rsidR="001D6D1F" w:rsidRPr="001D6D1F" w14:paraId="49024484" w14:textId="77777777" w:rsidTr="00F70322">
        <w:tc>
          <w:tcPr>
            <w:cnfStyle w:val="001000000000" w:firstRow="0" w:lastRow="0" w:firstColumn="1" w:lastColumn="0" w:oddVBand="0" w:evenVBand="0" w:oddHBand="0" w:evenHBand="0" w:firstRowFirstColumn="0" w:firstRowLastColumn="0" w:lastRowFirstColumn="0" w:lastRowLastColumn="0"/>
            <w:tcW w:w="3256" w:type="dxa"/>
          </w:tcPr>
          <w:p w14:paraId="289DD5E6" w14:textId="77777777" w:rsidR="001D6D1F" w:rsidRPr="001D6D1F" w:rsidRDefault="001D6D1F" w:rsidP="001D6D1F">
            <w:pPr>
              <w:pStyle w:val="T2TabellentextBarrierefrei"/>
              <w:rPr>
                <w:szCs w:val="20"/>
                <w:lang w:val="de-AT"/>
              </w:rPr>
            </w:pPr>
            <w:r w:rsidRPr="001D6D1F">
              <w:rPr>
                <w:szCs w:val="20"/>
                <w:lang w:val="de-AT"/>
              </w:rPr>
              <w:t>Kurzfassung:</w:t>
            </w:r>
          </w:p>
          <w:p w14:paraId="592AA1C1" w14:textId="4A23A9C7" w:rsidR="001D6D1F" w:rsidRPr="001D6D1F" w:rsidRDefault="001D6D1F" w:rsidP="001D6D1F">
            <w:pPr>
              <w:pStyle w:val="T2TabellentextBarrierefrei"/>
              <w:rPr>
                <w:sz w:val="16"/>
                <w:szCs w:val="16"/>
                <w:lang w:val="de-AT"/>
              </w:rPr>
            </w:pPr>
            <w:r w:rsidRPr="001D6D1F">
              <w:rPr>
                <w:sz w:val="16"/>
                <w:szCs w:val="16"/>
                <w:lang w:val="de-AT"/>
              </w:rPr>
              <w:t>Max. 2.500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2BFE7F24" w14:textId="48E4DEFE" w:rsidR="001D6D1F" w:rsidRPr="001D6D1F" w:rsidRDefault="001D6D1F" w:rsidP="001D6D1F">
            <w:pPr>
              <w:pStyle w:val="TextBarrierefrei"/>
              <w:rPr>
                <w:rFonts w:eastAsia="Calibri"/>
                <w:b/>
              </w:rPr>
            </w:pPr>
            <w:r w:rsidRPr="001D6D1F">
              <w:rPr>
                <w:rFonts w:eastAsia="Calibri"/>
              </w:rPr>
              <w:t>Die Kurzfassung soll Inhalte, Zielsetzung und Ergebnis(se) des Projekts umfassen sowie einen örtlichen Bezug herstellen (wo wurde</w:t>
            </w:r>
            <w:r>
              <w:rPr>
                <w:rFonts w:eastAsia="Calibri"/>
              </w:rPr>
              <w:t xml:space="preserve"> </w:t>
            </w:r>
            <w:r w:rsidRPr="001D6D1F">
              <w:rPr>
                <w:rFonts w:eastAsia="Calibri"/>
              </w:rPr>
              <w:t>umgesetzt?).</w:t>
            </w:r>
          </w:p>
          <w:p w14:paraId="538C50BD" w14:textId="56594CDF" w:rsidR="001D6D1F" w:rsidRPr="001D6D1F" w:rsidRDefault="001D6D1F" w:rsidP="001D6D1F">
            <w:pPr>
              <w:pStyle w:val="TextBarrierefrei"/>
              <w:rPr>
                <w:rFonts w:eastAsia="Calibri"/>
                <w:b/>
              </w:rPr>
            </w:pPr>
            <w:r w:rsidRPr="001D6D1F">
              <w:rPr>
                <w:rFonts w:eastAsia="Calibri"/>
              </w:rPr>
              <w:t>Sie soll nicht die Ausgangssituation oder sonstige Rahmenbedingungen beschreiben, sondern auf das konkrete Projekt eingehen.</w:t>
            </w:r>
          </w:p>
        </w:tc>
      </w:tr>
      <w:tr w:rsidR="001D6D1F" w:rsidRPr="001D6D1F" w14:paraId="40E1EFCC" w14:textId="77777777" w:rsidTr="00F70322">
        <w:tc>
          <w:tcPr>
            <w:cnfStyle w:val="001000000000" w:firstRow="0" w:lastRow="0" w:firstColumn="1" w:lastColumn="0" w:oddVBand="0" w:evenVBand="0" w:oddHBand="0" w:evenHBand="0" w:firstRowFirstColumn="0" w:firstRowLastColumn="0" w:lastRowFirstColumn="0" w:lastRowLastColumn="0"/>
            <w:tcW w:w="3256" w:type="dxa"/>
          </w:tcPr>
          <w:p w14:paraId="770B5E55" w14:textId="55350D3C" w:rsidR="001D6D1F" w:rsidRPr="001D6D1F" w:rsidRDefault="001D6D1F" w:rsidP="001D6D1F">
            <w:pPr>
              <w:pStyle w:val="T2TabellentextBarrierefrei"/>
              <w:rPr>
                <w:szCs w:val="20"/>
                <w:lang w:val="de-AT"/>
              </w:rPr>
            </w:pPr>
            <w:r w:rsidRPr="001D6D1F">
              <w:rPr>
                <w:szCs w:val="20"/>
                <w:lang w:val="de-AT"/>
              </w:rPr>
              <w:t>Standort/e:</w:t>
            </w:r>
          </w:p>
        </w:tc>
        <w:tc>
          <w:tcPr>
            <w:cnfStyle w:val="000100000000" w:firstRow="0" w:lastRow="0" w:firstColumn="0" w:lastColumn="1" w:oddVBand="0" w:evenVBand="0" w:oddHBand="0" w:evenHBand="0" w:firstRowFirstColumn="0" w:firstRowLastColumn="0" w:lastRowFirstColumn="0" w:lastRowLastColumn="0"/>
            <w:tcW w:w="5804" w:type="dxa"/>
          </w:tcPr>
          <w:p w14:paraId="121DA7A1" w14:textId="77777777" w:rsidR="001D6D1F" w:rsidRPr="001D6D1F" w:rsidRDefault="001D6D1F" w:rsidP="001D6D1F">
            <w:pPr>
              <w:pStyle w:val="TextBarrierefrei"/>
              <w:rPr>
                <w:rFonts w:eastAsia="Calibri"/>
                <w:b/>
              </w:rPr>
            </w:pPr>
            <w:r w:rsidRPr="001D6D1F">
              <w:rPr>
                <w:rFonts w:eastAsia="Calibri"/>
              </w:rPr>
              <w:t>Bildliche Darstellung des Standortes/der Standorte einfügen, wo die Maßnahmen bzw. für den/die die Maßnahmen umgesetzt worden sind.</w:t>
            </w:r>
          </w:p>
          <w:p w14:paraId="16B48C87" w14:textId="77777777" w:rsidR="001D6D1F" w:rsidRPr="001D6D1F" w:rsidRDefault="001D6D1F" w:rsidP="001D6D1F">
            <w:pPr>
              <w:pStyle w:val="TextBarrierefrei"/>
              <w:rPr>
                <w:rFonts w:eastAsia="Calibri"/>
                <w:b/>
              </w:rPr>
            </w:pPr>
            <w:r w:rsidRPr="001D6D1F">
              <w:rPr>
                <w:rFonts w:eastAsia="Calibri"/>
              </w:rPr>
              <w:t>Es kann zusätzlich auch eine textuelle Beschreibung eingefügt werden.</w:t>
            </w:r>
          </w:p>
          <w:p w14:paraId="0A2ECFAE" w14:textId="277FE3FF" w:rsidR="001D6D1F" w:rsidRPr="001D6D1F" w:rsidRDefault="001D6D1F" w:rsidP="001D6D1F">
            <w:pPr>
              <w:pStyle w:val="TextBarrierefrei"/>
              <w:rPr>
                <w:lang w:val="de-AT"/>
              </w:rPr>
            </w:pPr>
            <w:r w:rsidRPr="001D6D1F">
              <w:rPr>
                <w:rFonts w:eastAsia="Calibri"/>
              </w:rPr>
              <w:t>Bei Sammelanträgen für jeden Einzelantrag.</w:t>
            </w:r>
          </w:p>
        </w:tc>
      </w:tr>
      <w:tr w:rsidR="001D6D1F" w:rsidRPr="001D6D1F" w14:paraId="7E5F4145" w14:textId="77777777" w:rsidTr="00F70322">
        <w:tc>
          <w:tcPr>
            <w:cnfStyle w:val="001000000000" w:firstRow="0" w:lastRow="0" w:firstColumn="1" w:lastColumn="0" w:oddVBand="0" w:evenVBand="0" w:oddHBand="0" w:evenHBand="0" w:firstRowFirstColumn="0" w:firstRowLastColumn="0" w:lastRowFirstColumn="0" w:lastRowLastColumn="0"/>
            <w:tcW w:w="3256" w:type="dxa"/>
          </w:tcPr>
          <w:p w14:paraId="36B937AE" w14:textId="6F499DBF" w:rsidR="001D6D1F" w:rsidRPr="001D6D1F" w:rsidRDefault="001D6D1F" w:rsidP="001D6D1F">
            <w:pPr>
              <w:pStyle w:val="T2TabellentextBarrierefrei"/>
              <w:rPr>
                <w:szCs w:val="20"/>
                <w:lang w:val="de-AT"/>
              </w:rPr>
            </w:pPr>
            <w:r w:rsidRPr="001D6D1F">
              <w:rPr>
                <w:szCs w:val="20"/>
                <w:lang w:val="de-AT"/>
              </w:rPr>
              <w:t>Dokumentation VOR Umsetzung des Projektes:</w:t>
            </w:r>
          </w:p>
        </w:tc>
        <w:tc>
          <w:tcPr>
            <w:cnfStyle w:val="000100000000" w:firstRow="0" w:lastRow="0" w:firstColumn="0" w:lastColumn="1" w:oddVBand="0" w:evenVBand="0" w:oddHBand="0" w:evenHBand="0" w:firstRowFirstColumn="0" w:firstRowLastColumn="0" w:lastRowFirstColumn="0" w:lastRowLastColumn="0"/>
            <w:tcW w:w="5804" w:type="dxa"/>
          </w:tcPr>
          <w:p w14:paraId="705A7604" w14:textId="77777777" w:rsidR="001D6D1F" w:rsidRPr="001D6D1F" w:rsidRDefault="001D6D1F" w:rsidP="001D6D1F">
            <w:pPr>
              <w:pStyle w:val="TextBarrierefrei"/>
              <w:rPr>
                <w:rFonts w:eastAsia="Calibri"/>
                <w:b/>
              </w:rPr>
            </w:pPr>
            <w:r w:rsidRPr="001D6D1F">
              <w:rPr>
                <w:rFonts w:eastAsia="Calibri"/>
              </w:rPr>
              <w:t>Foto(s) einfügen, die die Situation vor Projektumsetzung dokumentieren.</w:t>
            </w:r>
            <w:r w:rsidRPr="001D6D1F">
              <w:rPr>
                <w:rFonts w:eastAsia="Calibri"/>
                <w:b/>
              </w:rPr>
              <w:t xml:space="preserve"> </w:t>
            </w:r>
            <w:r w:rsidRPr="001D6D1F">
              <w:rPr>
                <w:rFonts w:eastAsia="Calibri"/>
              </w:rPr>
              <w:t>(gilt nicht für Begleitmaßnahmen).</w:t>
            </w:r>
          </w:p>
          <w:p w14:paraId="596E6320" w14:textId="77777777" w:rsidR="001D6D1F" w:rsidRPr="001D6D1F" w:rsidRDefault="001D6D1F" w:rsidP="001D6D1F">
            <w:pPr>
              <w:pStyle w:val="TextBarrierefrei"/>
              <w:rPr>
                <w:rFonts w:eastAsia="Calibri"/>
                <w:b/>
              </w:rPr>
            </w:pPr>
            <w:r w:rsidRPr="001D6D1F">
              <w:rPr>
                <w:rFonts w:eastAsia="Calibri"/>
              </w:rPr>
              <w:t>Es kann zusätzlich auch eine textuelle Beschreibung eingefügt werden.</w:t>
            </w:r>
          </w:p>
          <w:p w14:paraId="7A99EE7E" w14:textId="7ADD9D36" w:rsidR="001D6D1F" w:rsidRPr="001D6D1F" w:rsidRDefault="001D6D1F" w:rsidP="001D6D1F">
            <w:pPr>
              <w:pStyle w:val="TextBarrierefrei"/>
              <w:rPr>
                <w:lang w:val="de-AT"/>
              </w:rPr>
            </w:pPr>
            <w:r w:rsidRPr="001D6D1F">
              <w:rPr>
                <w:rFonts w:eastAsia="Calibri"/>
              </w:rPr>
              <w:t>Bei Sammelanträgen für jeden Einzelantrag.</w:t>
            </w:r>
          </w:p>
        </w:tc>
      </w:tr>
      <w:tr w:rsidR="001D6D1F" w:rsidRPr="001D6D1F" w14:paraId="1E8335EB" w14:textId="77777777" w:rsidTr="00F70322">
        <w:tc>
          <w:tcPr>
            <w:cnfStyle w:val="001000000000" w:firstRow="0" w:lastRow="0" w:firstColumn="1" w:lastColumn="0" w:oddVBand="0" w:evenVBand="0" w:oddHBand="0" w:evenHBand="0" w:firstRowFirstColumn="0" w:firstRowLastColumn="0" w:lastRowFirstColumn="0" w:lastRowLastColumn="0"/>
            <w:tcW w:w="3256" w:type="dxa"/>
          </w:tcPr>
          <w:p w14:paraId="2757EAAE" w14:textId="76359840" w:rsidR="001D6D1F" w:rsidRPr="001D6D1F" w:rsidRDefault="001D6D1F" w:rsidP="001D6D1F">
            <w:pPr>
              <w:pStyle w:val="T2TabellentextBarrierefrei"/>
              <w:rPr>
                <w:szCs w:val="20"/>
                <w:lang w:val="de-AT"/>
              </w:rPr>
            </w:pPr>
            <w:r w:rsidRPr="001D6D1F">
              <w:rPr>
                <w:szCs w:val="20"/>
                <w:lang w:val="de-AT"/>
              </w:rPr>
              <w:t>Dokumentation NACH Umsetzung des Projektes:</w:t>
            </w:r>
          </w:p>
        </w:tc>
        <w:tc>
          <w:tcPr>
            <w:cnfStyle w:val="000100000000" w:firstRow="0" w:lastRow="0" w:firstColumn="0" w:lastColumn="1" w:oddVBand="0" w:evenVBand="0" w:oddHBand="0" w:evenHBand="0" w:firstRowFirstColumn="0" w:firstRowLastColumn="0" w:lastRowFirstColumn="0" w:lastRowLastColumn="0"/>
            <w:tcW w:w="5804" w:type="dxa"/>
          </w:tcPr>
          <w:p w14:paraId="22E5119C" w14:textId="77777777" w:rsidR="001D6D1F" w:rsidRPr="001D6D1F" w:rsidRDefault="001D6D1F" w:rsidP="001D6D1F">
            <w:pPr>
              <w:pStyle w:val="TextBarrierefrei"/>
              <w:rPr>
                <w:rFonts w:eastAsia="Calibri"/>
              </w:rPr>
            </w:pPr>
            <w:r w:rsidRPr="001D6D1F">
              <w:rPr>
                <w:rFonts w:eastAsia="Calibri"/>
              </w:rPr>
              <w:t>Foto(s) einfügen, die die Situation nach Projektumsetzung dokumentieren (gilt nicht für Begleitmaßnahmen).</w:t>
            </w:r>
          </w:p>
          <w:p w14:paraId="48E16437" w14:textId="77777777" w:rsidR="001D6D1F" w:rsidRPr="001D6D1F" w:rsidRDefault="001D6D1F" w:rsidP="001D6D1F">
            <w:pPr>
              <w:pStyle w:val="TextBarrierefrei"/>
              <w:rPr>
                <w:rFonts w:eastAsia="Calibri"/>
              </w:rPr>
            </w:pPr>
            <w:r w:rsidRPr="001D6D1F">
              <w:rPr>
                <w:rFonts w:eastAsia="Calibri"/>
              </w:rPr>
              <w:t>Es kann zusätzlich auch eine textuelle Beschreibung eingefügt werden.</w:t>
            </w:r>
          </w:p>
          <w:p w14:paraId="72D2DD5D" w14:textId="09CE63F5" w:rsidR="001D6D1F" w:rsidRPr="001D6D1F" w:rsidRDefault="001D6D1F" w:rsidP="001D6D1F">
            <w:pPr>
              <w:pStyle w:val="TextBarrierefrei"/>
              <w:rPr>
                <w:lang w:val="de-AT"/>
              </w:rPr>
            </w:pPr>
            <w:r w:rsidRPr="001D6D1F">
              <w:rPr>
                <w:rFonts w:eastAsia="Calibri"/>
              </w:rPr>
              <w:t>Bei Sammelanträgen für jeden Einzelantrag.</w:t>
            </w:r>
          </w:p>
        </w:tc>
      </w:tr>
    </w:tbl>
    <w:p w14:paraId="224A8997" w14:textId="77777777" w:rsidR="00AA1709" w:rsidRDefault="00AA1709">
      <w:pPr>
        <w:spacing w:before="0" w:after="0"/>
        <w:jc w:val="left"/>
        <w:rPr>
          <w:rFonts w:ascii="Verdana" w:hAnsi="Verdana"/>
          <w:color w:val="0D539E"/>
          <w:sz w:val="40"/>
          <w:szCs w:val="28"/>
          <w:lang w:eastAsia="de-DE"/>
        </w:rPr>
      </w:pPr>
      <w:r>
        <w:br w:type="page"/>
      </w:r>
    </w:p>
    <w:p w14:paraId="0499ABDE" w14:textId="44CA5C7A" w:rsidR="00776025" w:rsidRPr="001D6D1F" w:rsidRDefault="001D6D1F" w:rsidP="00776025">
      <w:pPr>
        <w:pStyle w:val="2Barrierefrei"/>
        <w:numPr>
          <w:ilvl w:val="0"/>
          <w:numId w:val="12"/>
        </w:numPr>
        <w:rPr>
          <w:lang w:val="de-AT"/>
        </w:rPr>
      </w:pPr>
      <w:r w:rsidRPr="001D6D1F">
        <w:rPr>
          <w:lang w:val="de-AT"/>
        </w:rPr>
        <w:lastRenderedPageBreak/>
        <w:t>Weitere Materialien</w:t>
      </w:r>
    </w:p>
    <w:p w14:paraId="796F1617" w14:textId="0F4B96C9" w:rsidR="001D6D1F" w:rsidRPr="001D6D1F" w:rsidRDefault="001D6D1F" w:rsidP="001D6D1F">
      <w:pPr>
        <w:pStyle w:val="TextBarrierefrei"/>
        <w:rPr>
          <w:rFonts w:eastAsia="Calibri"/>
        </w:rPr>
      </w:pPr>
      <w:r w:rsidRPr="001D6D1F">
        <w:rPr>
          <w:rFonts w:eastAsia="Calibri"/>
        </w:rPr>
        <w:t>Werden Maßnahmen zur Kommunikation und Information umgesetzt, sind hier die entsprechenden digitalen und textuellen Dokumentationen einzufügen, z</w:t>
      </w:r>
      <w:r>
        <w:rPr>
          <w:rFonts w:eastAsia="Calibri"/>
        </w:rPr>
        <w:t>.</w:t>
      </w:r>
      <w:r w:rsidRPr="001D6D1F">
        <w:rPr>
          <w:rFonts w:eastAsia="Calibri"/>
        </w:rPr>
        <w:t xml:space="preserve">B. Fotos von Workshops, Plakaten, Foldern </w:t>
      </w:r>
      <w:proofErr w:type="spellStart"/>
      <w:r w:rsidRPr="001D6D1F">
        <w:rPr>
          <w:rFonts w:eastAsia="Calibri"/>
        </w:rPr>
        <w:t>udgl</w:t>
      </w:r>
      <w:proofErr w:type="spellEnd"/>
      <w:r w:rsidRPr="001D6D1F">
        <w:rPr>
          <w:rFonts w:eastAsia="Calibri"/>
        </w:rPr>
        <w:t>.</w:t>
      </w:r>
    </w:p>
    <w:p w14:paraId="11F8CEA9" w14:textId="77777777" w:rsidR="00F70322" w:rsidRDefault="001D6D1F" w:rsidP="00F70322">
      <w:pPr>
        <w:pStyle w:val="TextBarrierefrei"/>
        <w:rPr>
          <w:rFonts w:eastAsia="Calibri"/>
        </w:rPr>
      </w:pPr>
      <w:r w:rsidRPr="001D6D1F">
        <w:rPr>
          <w:rFonts w:eastAsia="Calibri"/>
        </w:rPr>
        <w:t>Werden Planungsleistungen umgesetzt, sind hier die entsprechenden digitalen und textuellen Dokumentationen einzufügen, z</w:t>
      </w:r>
      <w:r>
        <w:rPr>
          <w:rFonts w:eastAsia="Calibri"/>
        </w:rPr>
        <w:t>.</w:t>
      </w:r>
      <w:r w:rsidRPr="001D6D1F">
        <w:rPr>
          <w:rFonts w:eastAsia="Calibri"/>
        </w:rPr>
        <w:t>B. Pläne.</w:t>
      </w:r>
    </w:p>
    <w:p w14:paraId="1D2C7359" w14:textId="77777777" w:rsidR="00F70322" w:rsidRDefault="00F70322">
      <w:pPr>
        <w:spacing w:before="0" w:after="0"/>
        <w:jc w:val="left"/>
        <w:rPr>
          <w:rStyle w:val="B2BoldBarrierefrei"/>
          <w:rFonts w:ascii="Verdana" w:hAnsi="Verdana"/>
          <w:sz w:val="22"/>
          <w:szCs w:val="22"/>
          <w:lang w:val="de-AT" w:eastAsia="de-DE"/>
        </w:rPr>
      </w:pPr>
      <w:r>
        <w:rPr>
          <w:rStyle w:val="B2BoldBarrierefrei"/>
          <w:lang w:val="de-AT"/>
        </w:rPr>
        <w:br w:type="page"/>
      </w:r>
    </w:p>
    <w:p w14:paraId="3A7B8ACA" w14:textId="77777777" w:rsidR="00D92D65" w:rsidRPr="00E74366" w:rsidRDefault="00D92D65" w:rsidP="00D92D65">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30883755" w14:textId="77777777" w:rsidR="00D92D65" w:rsidRPr="00AB677F" w:rsidRDefault="00D92D65" w:rsidP="00D92D65">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497F7A16" w:rsidR="007F6626" w:rsidRPr="00AB677F" w:rsidRDefault="007F6626" w:rsidP="00D92D65">
      <w:pPr>
        <w:pStyle w:val="TextBarrierefrei"/>
        <w:rPr>
          <w:rStyle w:val="B2BoldBarrierefrei"/>
          <w:lang w:val="de-AT"/>
        </w:rPr>
      </w:pPr>
    </w:p>
    <w:sectPr w:rsidR="007F6626" w:rsidRPr="00AB677F" w:rsidSect="00410CD8">
      <w:headerReference w:type="even" r:id="rId8"/>
      <w:headerReference w:type="default" r:id="rId9"/>
      <w:footerReference w:type="even" r:id="rId10"/>
      <w:footerReference w:type="default" r:id="rId11"/>
      <w:headerReference w:type="first" r:id="rId12"/>
      <w:footerReference w:type="first" r:id="rId13"/>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45096" w14:textId="77777777" w:rsidR="00B2679E" w:rsidRDefault="00B2679E" w:rsidP="00994104">
      <w:r>
        <w:separator/>
      </w:r>
    </w:p>
  </w:endnote>
  <w:endnote w:type="continuationSeparator" w:id="0">
    <w:p w14:paraId="68AE739F" w14:textId="77777777" w:rsidR="00B2679E" w:rsidRDefault="00B2679E"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9E436" w14:textId="77777777" w:rsidR="007462A6" w:rsidRDefault="007462A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52DD7" w14:textId="4974C6C3" w:rsidR="00994104" w:rsidRPr="00E924D0" w:rsidRDefault="000F7FC7" w:rsidP="00DC3EDF">
    <w:pPr>
      <w:pStyle w:val="FuzeileBarrierefrei"/>
    </w:pPr>
    <w:r>
      <w:rPr>
        <w:noProof/>
      </w:rPr>
      <w:fldChar w:fldCharType="begin"/>
    </w:r>
    <w:r>
      <w:rPr>
        <w:noProof/>
      </w:rPr>
      <w:instrText xml:space="preserve"> FILENAME \* MERGEFORMAT </w:instrText>
    </w:r>
    <w:r>
      <w:rPr>
        <w:noProof/>
      </w:rPr>
      <w:fldChar w:fldCharType="separate"/>
    </w:r>
    <w:r>
      <w:rPr>
        <w:noProof/>
      </w:rPr>
      <w:t>VorlagePublizierbarerEndberichtISR2014Umsetzungsmaßnahmen.docx</w:t>
    </w:r>
    <w:r>
      <w:rPr>
        <w:noProof/>
      </w:rPr>
      <w:fldChar w:fldCharType="end"/>
    </w:r>
    <w:bookmarkStart w:id="0" w:name="_GoBack"/>
    <w:bookmarkEnd w:id="0"/>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9585" w14:textId="77777777" w:rsidR="007462A6" w:rsidRDefault="007462A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85B1" w14:textId="77777777" w:rsidR="00B2679E" w:rsidRDefault="00B2679E" w:rsidP="00994104">
      <w:r>
        <w:separator/>
      </w:r>
    </w:p>
  </w:footnote>
  <w:footnote w:type="continuationSeparator" w:id="0">
    <w:p w14:paraId="7D59712E" w14:textId="77777777" w:rsidR="00B2679E" w:rsidRDefault="00B2679E"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06119" w14:textId="77777777" w:rsidR="007462A6" w:rsidRDefault="007462A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858F" w14:textId="77777777" w:rsidR="007462A6" w:rsidRDefault="007462A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2"/>
  </w:num>
  <w:num w:numId="5">
    <w:abstractNumId w:val="8"/>
  </w:num>
  <w:num w:numId="6">
    <w:abstractNumId w:val="5"/>
  </w:num>
  <w:num w:numId="7">
    <w:abstractNumId w:val="9"/>
  </w:num>
  <w:num w:numId="8">
    <w:abstractNumId w:val="7"/>
  </w:num>
  <w:num w:numId="9">
    <w:abstractNumId w:val="4"/>
  </w:num>
  <w:num w:numId="10">
    <w:abstractNumId w:val="6"/>
  </w:num>
  <w:num w:numId="11">
    <w:abstractNumId w:val="11"/>
  </w:num>
  <w:num w:numId="12">
    <w:abstractNumId w:val="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35625"/>
    <w:rsid w:val="0004070A"/>
    <w:rsid w:val="000E780B"/>
    <w:rsid w:val="000F7FC7"/>
    <w:rsid w:val="0010617E"/>
    <w:rsid w:val="00110F71"/>
    <w:rsid w:val="0016097F"/>
    <w:rsid w:val="001734F3"/>
    <w:rsid w:val="001802A0"/>
    <w:rsid w:val="001943D8"/>
    <w:rsid w:val="001953A1"/>
    <w:rsid w:val="0019667F"/>
    <w:rsid w:val="001B3693"/>
    <w:rsid w:val="001D6D1F"/>
    <w:rsid w:val="00223A2C"/>
    <w:rsid w:val="00223A90"/>
    <w:rsid w:val="00260C8A"/>
    <w:rsid w:val="00275C9C"/>
    <w:rsid w:val="002910EC"/>
    <w:rsid w:val="002B189C"/>
    <w:rsid w:val="002C2E1F"/>
    <w:rsid w:val="002E35F3"/>
    <w:rsid w:val="002E7378"/>
    <w:rsid w:val="0031290A"/>
    <w:rsid w:val="00315E4A"/>
    <w:rsid w:val="00317D5A"/>
    <w:rsid w:val="003630C9"/>
    <w:rsid w:val="0038020E"/>
    <w:rsid w:val="003863B2"/>
    <w:rsid w:val="003B3740"/>
    <w:rsid w:val="003C11F7"/>
    <w:rsid w:val="003D3A54"/>
    <w:rsid w:val="00410CD8"/>
    <w:rsid w:val="0041235C"/>
    <w:rsid w:val="00435915"/>
    <w:rsid w:val="0046184A"/>
    <w:rsid w:val="00462527"/>
    <w:rsid w:val="00474BF6"/>
    <w:rsid w:val="004779AB"/>
    <w:rsid w:val="004A17DD"/>
    <w:rsid w:val="004C07D7"/>
    <w:rsid w:val="004C2CCC"/>
    <w:rsid w:val="004D6EC5"/>
    <w:rsid w:val="004E2083"/>
    <w:rsid w:val="004E5B6F"/>
    <w:rsid w:val="004F39DD"/>
    <w:rsid w:val="0052112C"/>
    <w:rsid w:val="005369BF"/>
    <w:rsid w:val="00570BB1"/>
    <w:rsid w:val="00595401"/>
    <w:rsid w:val="005C418E"/>
    <w:rsid w:val="005E3997"/>
    <w:rsid w:val="005F22A4"/>
    <w:rsid w:val="00616E64"/>
    <w:rsid w:val="00652FD4"/>
    <w:rsid w:val="0065406C"/>
    <w:rsid w:val="00674DA4"/>
    <w:rsid w:val="00697D9F"/>
    <w:rsid w:val="006C686A"/>
    <w:rsid w:val="006F6C0C"/>
    <w:rsid w:val="006F734C"/>
    <w:rsid w:val="00724F19"/>
    <w:rsid w:val="00726F43"/>
    <w:rsid w:val="007462A6"/>
    <w:rsid w:val="00755278"/>
    <w:rsid w:val="00776025"/>
    <w:rsid w:val="00787177"/>
    <w:rsid w:val="007877A9"/>
    <w:rsid w:val="007B1A00"/>
    <w:rsid w:val="007C3BEE"/>
    <w:rsid w:val="007D4A7D"/>
    <w:rsid w:val="007D7AC7"/>
    <w:rsid w:val="007E2F25"/>
    <w:rsid w:val="007F6626"/>
    <w:rsid w:val="00831A07"/>
    <w:rsid w:val="0088655B"/>
    <w:rsid w:val="008B6E37"/>
    <w:rsid w:val="008B7C03"/>
    <w:rsid w:val="008C588E"/>
    <w:rsid w:val="008D65A4"/>
    <w:rsid w:val="008E3858"/>
    <w:rsid w:val="00956626"/>
    <w:rsid w:val="00975DEB"/>
    <w:rsid w:val="00982D9C"/>
    <w:rsid w:val="00994104"/>
    <w:rsid w:val="009B2E8D"/>
    <w:rsid w:val="009B600A"/>
    <w:rsid w:val="009C013B"/>
    <w:rsid w:val="009D16EA"/>
    <w:rsid w:val="009E38B6"/>
    <w:rsid w:val="00A04232"/>
    <w:rsid w:val="00A0661B"/>
    <w:rsid w:val="00A11086"/>
    <w:rsid w:val="00A26CAC"/>
    <w:rsid w:val="00A27C11"/>
    <w:rsid w:val="00A478AB"/>
    <w:rsid w:val="00A62DB7"/>
    <w:rsid w:val="00A6789A"/>
    <w:rsid w:val="00A81294"/>
    <w:rsid w:val="00AA1709"/>
    <w:rsid w:val="00AB4255"/>
    <w:rsid w:val="00AB677F"/>
    <w:rsid w:val="00AE7334"/>
    <w:rsid w:val="00B2679E"/>
    <w:rsid w:val="00B3577B"/>
    <w:rsid w:val="00B52EA1"/>
    <w:rsid w:val="00B5543C"/>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D16AC8"/>
    <w:rsid w:val="00D2284F"/>
    <w:rsid w:val="00D434CD"/>
    <w:rsid w:val="00D45359"/>
    <w:rsid w:val="00D637EE"/>
    <w:rsid w:val="00D80D1B"/>
    <w:rsid w:val="00D92D65"/>
    <w:rsid w:val="00D93E50"/>
    <w:rsid w:val="00DC27BF"/>
    <w:rsid w:val="00DC3EDF"/>
    <w:rsid w:val="00DF1D95"/>
    <w:rsid w:val="00E44113"/>
    <w:rsid w:val="00E519F5"/>
    <w:rsid w:val="00E7349E"/>
    <w:rsid w:val="00E82E3F"/>
    <w:rsid w:val="00E872F0"/>
    <w:rsid w:val="00E924D0"/>
    <w:rsid w:val="00EE46E8"/>
    <w:rsid w:val="00EF45D2"/>
    <w:rsid w:val="00F004BD"/>
    <w:rsid w:val="00F03B33"/>
    <w:rsid w:val="00F13D61"/>
    <w:rsid w:val="00F55E1F"/>
    <w:rsid w:val="00F70322"/>
    <w:rsid w:val="00F77A18"/>
    <w:rsid w:val="00F809F9"/>
    <w:rsid w:val="00F80B79"/>
    <w:rsid w:val="00FA2C4D"/>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5F42972-337A-421F-9EA5-FAD1269E3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D087FCA1.dotm</Template>
  <TotalTime>0</TotalTime>
  <Pages>4</Pages>
  <Words>471</Words>
  <Characters>2971</Characters>
  <Application>Microsoft Office Word</Application>
  <DocSecurity>0</DocSecurity>
  <Lines>24</Lines>
  <Paragraphs>6</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3436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Pauline Trepczyk</cp:lastModifiedBy>
  <cp:revision>16</cp:revision>
  <cp:lastPrinted>2017-02-23T15:11:00Z</cp:lastPrinted>
  <dcterms:created xsi:type="dcterms:W3CDTF">2018-07-05T10:11:00Z</dcterms:created>
  <dcterms:modified xsi:type="dcterms:W3CDTF">2018-07-11T09:17:00Z</dcterms:modified>
  <cp:category/>
</cp:coreProperties>
</file>